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C4E" w:rsidRPr="00D55C9D" w:rsidRDefault="00DB4C4E" w:rsidP="00DB4C4E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                      </w:t>
      </w:r>
      <w:r w:rsidRPr="00D55C9D">
        <w:rPr>
          <w:b/>
          <w:i/>
          <w:sz w:val="28"/>
          <w:szCs w:val="28"/>
        </w:rPr>
        <w:t xml:space="preserve">        УТВЕ</w:t>
      </w:r>
      <w:r>
        <w:rPr>
          <w:b/>
          <w:i/>
          <w:sz w:val="28"/>
          <w:szCs w:val="28"/>
        </w:rPr>
        <w:t>Р</w:t>
      </w:r>
      <w:r w:rsidRPr="00D55C9D">
        <w:rPr>
          <w:b/>
          <w:i/>
          <w:sz w:val="28"/>
          <w:szCs w:val="28"/>
        </w:rPr>
        <w:t>ЖДАЮ</w:t>
      </w:r>
      <w:r>
        <w:rPr>
          <w:b/>
          <w:i/>
          <w:sz w:val="28"/>
          <w:szCs w:val="28"/>
        </w:rPr>
        <w:t>:</w:t>
      </w:r>
    </w:p>
    <w:p w:rsidR="00DB4C4E" w:rsidRDefault="00DB4C4E" w:rsidP="00DB4C4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Главный инженер ТЭЦ</w:t>
      </w:r>
    </w:p>
    <w:p w:rsidR="00DB4C4E" w:rsidRDefault="00DB4C4E" w:rsidP="00DB4C4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25798E">
        <w:rPr>
          <w:sz w:val="28"/>
          <w:szCs w:val="28"/>
        </w:rPr>
        <w:t xml:space="preserve">                  _____________А.Г. Федоров</w:t>
      </w:r>
    </w:p>
    <w:p w:rsidR="00DB4C4E" w:rsidRDefault="00DB4C4E" w:rsidP="00DB4C4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="0025798E">
        <w:rPr>
          <w:sz w:val="28"/>
          <w:szCs w:val="28"/>
        </w:rPr>
        <w:t xml:space="preserve">        «____»_____________ 2012</w:t>
      </w:r>
      <w:r>
        <w:rPr>
          <w:sz w:val="28"/>
          <w:szCs w:val="28"/>
        </w:rPr>
        <w:t>г</w:t>
      </w:r>
    </w:p>
    <w:p w:rsidR="00DB4C4E" w:rsidRDefault="00DB4C4E" w:rsidP="00DB4C4E">
      <w:pPr>
        <w:rPr>
          <w:sz w:val="28"/>
          <w:szCs w:val="28"/>
        </w:rPr>
      </w:pPr>
    </w:p>
    <w:p w:rsidR="00DB4C4E" w:rsidRDefault="00DB4C4E" w:rsidP="00DB4C4E">
      <w:pPr>
        <w:rPr>
          <w:sz w:val="28"/>
          <w:szCs w:val="28"/>
        </w:rPr>
      </w:pPr>
    </w:p>
    <w:p w:rsidR="00434027" w:rsidRDefault="00434027" w:rsidP="00DB4C4E">
      <w:pPr>
        <w:jc w:val="center"/>
        <w:rPr>
          <w:b/>
          <w:sz w:val="32"/>
          <w:szCs w:val="32"/>
        </w:rPr>
      </w:pPr>
    </w:p>
    <w:p w:rsidR="00434027" w:rsidRDefault="00434027" w:rsidP="00DB4C4E">
      <w:pPr>
        <w:jc w:val="center"/>
        <w:rPr>
          <w:b/>
          <w:sz w:val="32"/>
          <w:szCs w:val="32"/>
        </w:rPr>
      </w:pPr>
    </w:p>
    <w:p w:rsidR="00DB4C4E" w:rsidRPr="009E7114" w:rsidRDefault="00DB4C4E" w:rsidP="00DB4C4E">
      <w:pPr>
        <w:jc w:val="center"/>
        <w:rPr>
          <w:b/>
          <w:sz w:val="32"/>
          <w:szCs w:val="32"/>
        </w:rPr>
      </w:pPr>
      <w:r w:rsidRPr="009E7114">
        <w:rPr>
          <w:b/>
          <w:sz w:val="32"/>
          <w:szCs w:val="32"/>
        </w:rPr>
        <w:t>ДЕФЕКТНАЯ ВЕДОМОСТЬ</w:t>
      </w:r>
    </w:p>
    <w:p w:rsidR="006B3914" w:rsidRDefault="00DB4C4E" w:rsidP="00DB4C4E">
      <w:pPr>
        <w:jc w:val="center"/>
        <w:rPr>
          <w:sz w:val="28"/>
          <w:szCs w:val="28"/>
        </w:rPr>
      </w:pPr>
      <w:r w:rsidRPr="009E7114">
        <w:rPr>
          <w:sz w:val="28"/>
          <w:szCs w:val="28"/>
        </w:rPr>
        <w:t xml:space="preserve">на </w:t>
      </w:r>
      <w:r w:rsidR="006B3914">
        <w:rPr>
          <w:sz w:val="28"/>
          <w:szCs w:val="28"/>
        </w:rPr>
        <w:t>выполнение работ по очистке</w:t>
      </w:r>
      <w:r w:rsidR="0025798E">
        <w:rPr>
          <w:sz w:val="28"/>
          <w:szCs w:val="28"/>
        </w:rPr>
        <w:t xml:space="preserve"> поверхностей </w:t>
      </w:r>
    </w:p>
    <w:p w:rsidR="00DB4C4E" w:rsidRDefault="0025798E" w:rsidP="00DB4C4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стен и окон </w:t>
      </w:r>
      <w:r w:rsidR="006B3914">
        <w:rPr>
          <w:sz w:val="28"/>
          <w:szCs w:val="28"/>
        </w:rPr>
        <w:t>в</w:t>
      </w:r>
      <w:r w:rsidR="00603C12">
        <w:rPr>
          <w:sz w:val="28"/>
          <w:szCs w:val="28"/>
        </w:rPr>
        <w:t xml:space="preserve"> труднодоступных местах помещений</w:t>
      </w:r>
      <w:r w:rsidR="006B3914">
        <w:rPr>
          <w:sz w:val="28"/>
          <w:szCs w:val="28"/>
        </w:rPr>
        <w:t xml:space="preserve"> ХВО</w:t>
      </w:r>
      <w:r w:rsidR="00603C1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434027" w:rsidRPr="00C34886" w:rsidRDefault="00434027" w:rsidP="00DB4C4E">
      <w:pPr>
        <w:jc w:val="center"/>
        <w:rPr>
          <w:sz w:val="28"/>
          <w:szCs w:val="28"/>
        </w:rPr>
      </w:pPr>
    </w:p>
    <w:p w:rsidR="009E4B68" w:rsidRDefault="009E4B68" w:rsidP="009E4B68">
      <w:pPr>
        <w:pStyle w:val="a4"/>
        <w:tabs>
          <w:tab w:val="clear" w:pos="4677"/>
          <w:tab w:val="clear" w:pos="9355"/>
        </w:tabs>
        <w:jc w:val="both"/>
        <w:rPr>
          <w:b/>
        </w:rPr>
      </w:pPr>
    </w:p>
    <w:p w:rsidR="00DB4C4E" w:rsidRPr="00A8143B" w:rsidRDefault="009E4B68" w:rsidP="009E4B68">
      <w:pPr>
        <w:pStyle w:val="a4"/>
        <w:tabs>
          <w:tab w:val="clear" w:pos="4677"/>
          <w:tab w:val="clear" w:pos="9355"/>
        </w:tabs>
        <w:jc w:val="both"/>
        <w:rPr>
          <w:b/>
        </w:rPr>
      </w:pPr>
      <w:r>
        <w:rPr>
          <w:b/>
        </w:rPr>
        <w:t>Основание</w:t>
      </w:r>
      <w:r w:rsidR="00434027">
        <w:rPr>
          <w:b/>
        </w:rPr>
        <w:t>:</w:t>
      </w:r>
      <w:r>
        <w:rPr>
          <w:b/>
        </w:rPr>
        <w:t xml:space="preserve"> </w:t>
      </w:r>
      <w:r>
        <w:t>1. Предписания</w:t>
      </w:r>
      <w:r w:rsidR="00434027" w:rsidRPr="00434027">
        <w:t xml:space="preserve"> ФМБА</w:t>
      </w:r>
      <w:r>
        <w:t xml:space="preserve">: </w:t>
      </w:r>
      <w:r w:rsidR="00434027" w:rsidRPr="009E4B68">
        <w:rPr>
          <w:sz w:val="24"/>
          <w:szCs w:val="24"/>
        </w:rPr>
        <w:t>№79 от 29.04.2011г.</w:t>
      </w:r>
      <w:r w:rsidRPr="009E4B68">
        <w:rPr>
          <w:sz w:val="24"/>
          <w:szCs w:val="24"/>
        </w:rPr>
        <w:t xml:space="preserve"> и №</w:t>
      </w:r>
      <w:r w:rsidRPr="009E4B68">
        <w:rPr>
          <w:spacing w:val="4"/>
          <w:sz w:val="24"/>
          <w:szCs w:val="24"/>
        </w:rPr>
        <w:t>278 от 06.12.2011г</w:t>
      </w:r>
      <w:r w:rsidRPr="009E4B68">
        <w:rPr>
          <w:rFonts w:asciiTheme="minorHAnsi" w:hAnsiTheme="minorHAnsi" w:cstheme="minorHAnsi"/>
          <w:spacing w:val="4"/>
          <w:sz w:val="24"/>
          <w:szCs w:val="24"/>
        </w:rPr>
        <w:t xml:space="preserve">. </w:t>
      </w:r>
    </w:p>
    <w:tbl>
      <w:tblPr>
        <w:tblStyle w:val="a3"/>
        <w:tblW w:w="9716" w:type="dxa"/>
        <w:tblInd w:w="-252" w:type="dxa"/>
        <w:tblLayout w:type="fixed"/>
        <w:tblLook w:val="01E0"/>
      </w:tblPr>
      <w:tblGrid>
        <w:gridCol w:w="751"/>
        <w:gridCol w:w="5369"/>
        <w:gridCol w:w="1248"/>
        <w:gridCol w:w="1304"/>
        <w:gridCol w:w="1044"/>
      </w:tblGrid>
      <w:tr w:rsidR="00DB4C4E" w:rsidTr="000C63A3">
        <w:tc>
          <w:tcPr>
            <w:tcW w:w="751" w:type="dxa"/>
          </w:tcPr>
          <w:p w:rsidR="00DB4C4E" w:rsidRPr="00C34886" w:rsidRDefault="00DB4C4E" w:rsidP="000C63A3">
            <w:pPr>
              <w:jc w:val="center"/>
              <w:rPr>
                <w:sz w:val="28"/>
                <w:szCs w:val="28"/>
              </w:rPr>
            </w:pPr>
            <w:r w:rsidRPr="00C34886">
              <w:rPr>
                <w:sz w:val="28"/>
                <w:szCs w:val="28"/>
              </w:rPr>
              <w:t>№№</w:t>
            </w:r>
          </w:p>
        </w:tc>
        <w:tc>
          <w:tcPr>
            <w:tcW w:w="5369" w:type="dxa"/>
          </w:tcPr>
          <w:p w:rsidR="00DB4C4E" w:rsidRPr="00C34886" w:rsidRDefault="00DB4C4E" w:rsidP="000C63A3">
            <w:pPr>
              <w:jc w:val="center"/>
              <w:rPr>
                <w:sz w:val="28"/>
                <w:szCs w:val="28"/>
              </w:rPr>
            </w:pPr>
            <w:r w:rsidRPr="00C34886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248" w:type="dxa"/>
          </w:tcPr>
          <w:p w:rsidR="00DB4C4E" w:rsidRPr="00C34886" w:rsidRDefault="00DB4C4E" w:rsidP="000C63A3">
            <w:pPr>
              <w:jc w:val="center"/>
              <w:rPr>
                <w:sz w:val="28"/>
                <w:szCs w:val="28"/>
              </w:rPr>
            </w:pPr>
            <w:r w:rsidRPr="00C34886">
              <w:rPr>
                <w:sz w:val="28"/>
                <w:szCs w:val="28"/>
              </w:rPr>
              <w:t>Ед. изм</w:t>
            </w:r>
          </w:p>
        </w:tc>
        <w:tc>
          <w:tcPr>
            <w:tcW w:w="1304" w:type="dxa"/>
          </w:tcPr>
          <w:p w:rsidR="00DB4C4E" w:rsidRPr="00C34886" w:rsidRDefault="00DB4C4E" w:rsidP="000C63A3">
            <w:pPr>
              <w:jc w:val="center"/>
              <w:rPr>
                <w:sz w:val="28"/>
                <w:szCs w:val="28"/>
              </w:rPr>
            </w:pPr>
            <w:r w:rsidRPr="00C34886">
              <w:rPr>
                <w:sz w:val="28"/>
                <w:szCs w:val="28"/>
              </w:rPr>
              <w:t>Кол-во</w:t>
            </w:r>
          </w:p>
        </w:tc>
        <w:tc>
          <w:tcPr>
            <w:tcW w:w="1044" w:type="dxa"/>
          </w:tcPr>
          <w:p w:rsidR="00DB4C4E" w:rsidRPr="00C34886" w:rsidRDefault="00DB4C4E" w:rsidP="000C63A3">
            <w:pPr>
              <w:jc w:val="center"/>
              <w:rPr>
                <w:sz w:val="28"/>
                <w:szCs w:val="28"/>
              </w:rPr>
            </w:pPr>
            <w:r w:rsidRPr="00C34886">
              <w:rPr>
                <w:sz w:val="28"/>
                <w:szCs w:val="28"/>
              </w:rPr>
              <w:t>Примечание</w:t>
            </w:r>
          </w:p>
        </w:tc>
      </w:tr>
      <w:tr w:rsidR="00DB4C4E" w:rsidTr="0025798E">
        <w:trPr>
          <w:trHeight w:val="304"/>
        </w:trPr>
        <w:tc>
          <w:tcPr>
            <w:tcW w:w="751" w:type="dxa"/>
          </w:tcPr>
          <w:p w:rsidR="00DB4C4E" w:rsidRPr="00C34886" w:rsidRDefault="00DB4C4E" w:rsidP="000C63A3">
            <w:pPr>
              <w:jc w:val="center"/>
              <w:rPr>
                <w:sz w:val="28"/>
                <w:szCs w:val="28"/>
              </w:rPr>
            </w:pPr>
            <w:r w:rsidRPr="00C34886">
              <w:rPr>
                <w:sz w:val="28"/>
                <w:szCs w:val="28"/>
              </w:rPr>
              <w:t>1</w:t>
            </w:r>
          </w:p>
        </w:tc>
        <w:tc>
          <w:tcPr>
            <w:tcW w:w="5369" w:type="dxa"/>
          </w:tcPr>
          <w:p w:rsidR="00DB4C4E" w:rsidRPr="00C34886" w:rsidRDefault="00DB4C4E" w:rsidP="000C63A3">
            <w:pPr>
              <w:jc w:val="center"/>
              <w:rPr>
                <w:sz w:val="28"/>
                <w:szCs w:val="28"/>
              </w:rPr>
            </w:pPr>
            <w:r w:rsidRPr="00C34886">
              <w:rPr>
                <w:sz w:val="28"/>
                <w:szCs w:val="28"/>
              </w:rPr>
              <w:t>2</w:t>
            </w:r>
          </w:p>
        </w:tc>
        <w:tc>
          <w:tcPr>
            <w:tcW w:w="1248" w:type="dxa"/>
          </w:tcPr>
          <w:p w:rsidR="00DB4C4E" w:rsidRPr="00C34886" w:rsidRDefault="00DB4C4E" w:rsidP="000C63A3">
            <w:pPr>
              <w:jc w:val="center"/>
              <w:rPr>
                <w:sz w:val="28"/>
                <w:szCs w:val="28"/>
              </w:rPr>
            </w:pPr>
            <w:r w:rsidRPr="00C34886">
              <w:rPr>
                <w:sz w:val="28"/>
                <w:szCs w:val="28"/>
              </w:rPr>
              <w:t>3</w:t>
            </w:r>
          </w:p>
        </w:tc>
        <w:tc>
          <w:tcPr>
            <w:tcW w:w="1304" w:type="dxa"/>
          </w:tcPr>
          <w:p w:rsidR="00DB4C4E" w:rsidRPr="00C34886" w:rsidRDefault="00DB4C4E" w:rsidP="000C63A3">
            <w:pPr>
              <w:jc w:val="center"/>
              <w:rPr>
                <w:sz w:val="28"/>
                <w:szCs w:val="28"/>
              </w:rPr>
            </w:pPr>
            <w:r w:rsidRPr="00C34886">
              <w:rPr>
                <w:sz w:val="28"/>
                <w:szCs w:val="28"/>
              </w:rPr>
              <w:t>4</w:t>
            </w:r>
          </w:p>
        </w:tc>
        <w:tc>
          <w:tcPr>
            <w:tcW w:w="1044" w:type="dxa"/>
          </w:tcPr>
          <w:p w:rsidR="00DB4C4E" w:rsidRPr="00C34886" w:rsidRDefault="00DB4C4E" w:rsidP="000C63A3">
            <w:pPr>
              <w:jc w:val="center"/>
              <w:rPr>
                <w:sz w:val="28"/>
                <w:szCs w:val="28"/>
              </w:rPr>
            </w:pPr>
            <w:r w:rsidRPr="00C34886">
              <w:rPr>
                <w:sz w:val="28"/>
                <w:szCs w:val="28"/>
              </w:rPr>
              <w:t>5</w:t>
            </w:r>
          </w:p>
        </w:tc>
      </w:tr>
      <w:tr w:rsidR="00DB4C4E" w:rsidRPr="00920478" w:rsidTr="00CD4F31">
        <w:trPr>
          <w:trHeight w:val="362"/>
        </w:trPr>
        <w:tc>
          <w:tcPr>
            <w:tcW w:w="751" w:type="dxa"/>
          </w:tcPr>
          <w:p w:rsidR="00DB4C4E" w:rsidRPr="00920478" w:rsidRDefault="0025798E" w:rsidP="000C63A3">
            <w:pPr>
              <w:jc w:val="center"/>
            </w:pPr>
            <w:r>
              <w:t>1</w:t>
            </w:r>
          </w:p>
        </w:tc>
        <w:tc>
          <w:tcPr>
            <w:tcW w:w="5369" w:type="dxa"/>
          </w:tcPr>
          <w:p w:rsidR="00DB4C4E" w:rsidRPr="00920478" w:rsidRDefault="0010258E" w:rsidP="00CD4F31">
            <w:r>
              <w:t xml:space="preserve">Очистка </w:t>
            </w:r>
            <w:r w:rsidR="001172EC">
              <w:t xml:space="preserve">(обеспыливание) </w:t>
            </w:r>
            <w:r>
              <w:t>поверхности стен</w:t>
            </w:r>
            <w:r w:rsidR="001172EC">
              <w:t xml:space="preserve"> и потолков </w:t>
            </w:r>
            <w:r>
              <w:t xml:space="preserve"> помещений </w:t>
            </w:r>
            <w:r w:rsidR="00CD4F31">
              <w:t>от пыли и грязи</w:t>
            </w:r>
          </w:p>
        </w:tc>
        <w:tc>
          <w:tcPr>
            <w:tcW w:w="1248" w:type="dxa"/>
          </w:tcPr>
          <w:p w:rsidR="00DB4C4E" w:rsidRPr="00734CA9" w:rsidRDefault="00DB4C4E" w:rsidP="000C63A3">
            <w:pPr>
              <w:jc w:val="center"/>
              <w:rPr>
                <w:vertAlign w:val="superscript"/>
              </w:rPr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304" w:type="dxa"/>
          </w:tcPr>
          <w:p w:rsidR="00DB4C4E" w:rsidRDefault="001172EC" w:rsidP="000C63A3">
            <w:pPr>
              <w:jc w:val="center"/>
            </w:pPr>
            <w:r>
              <w:t>9130</w:t>
            </w:r>
          </w:p>
        </w:tc>
        <w:tc>
          <w:tcPr>
            <w:tcW w:w="1044" w:type="dxa"/>
          </w:tcPr>
          <w:p w:rsidR="00DB4C4E" w:rsidRPr="00920478" w:rsidRDefault="00DB4C4E" w:rsidP="000C63A3"/>
        </w:tc>
      </w:tr>
      <w:tr w:rsidR="00CD4F31" w:rsidRPr="00920478" w:rsidTr="001172EC">
        <w:trPr>
          <w:trHeight w:val="525"/>
        </w:trPr>
        <w:tc>
          <w:tcPr>
            <w:tcW w:w="751" w:type="dxa"/>
          </w:tcPr>
          <w:p w:rsidR="00CD4F31" w:rsidRDefault="00CD4F31" w:rsidP="000C63A3">
            <w:pPr>
              <w:jc w:val="center"/>
            </w:pPr>
            <w:r>
              <w:t>2</w:t>
            </w:r>
          </w:p>
        </w:tc>
        <w:tc>
          <w:tcPr>
            <w:tcW w:w="5369" w:type="dxa"/>
          </w:tcPr>
          <w:p w:rsidR="00CD4F31" w:rsidRDefault="001172EC" w:rsidP="00CD4F31">
            <w:r>
              <w:t>Промывка поверхности окрашенной масляными красками: окон, дверей.</w:t>
            </w:r>
          </w:p>
        </w:tc>
        <w:tc>
          <w:tcPr>
            <w:tcW w:w="1248" w:type="dxa"/>
          </w:tcPr>
          <w:p w:rsidR="00CD4F31" w:rsidRDefault="001172EC" w:rsidP="000C63A3">
            <w:pPr>
              <w:jc w:val="center"/>
            </w:pPr>
            <w:r>
              <w:t>100</w:t>
            </w:r>
            <w:r w:rsidR="00CD4F31">
              <w:t>м</w:t>
            </w:r>
            <w:r w:rsidR="00CD4F31">
              <w:rPr>
                <w:vertAlign w:val="superscript"/>
              </w:rPr>
              <w:t>2</w:t>
            </w:r>
          </w:p>
        </w:tc>
        <w:tc>
          <w:tcPr>
            <w:tcW w:w="1304" w:type="dxa"/>
          </w:tcPr>
          <w:p w:rsidR="00CD4F31" w:rsidRDefault="001172EC" w:rsidP="000C63A3">
            <w:pPr>
              <w:jc w:val="center"/>
            </w:pPr>
            <w:r>
              <w:t>3,14</w:t>
            </w:r>
          </w:p>
        </w:tc>
        <w:tc>
          <w:tcPr>
            <w:tcW w:w="1044" w:type="dxa"/>
          </w:tcPr>
          <w:p w:rsidR="00CD4F31" w:rsidRPr="00920478" w:rsidRDefault="00CD4F31" w:rsidP="000C63A3"/>
        </w:tc>
      </w:tr>
      <w:tr w:rsidR="001172EC" w:rsidRPr="00920478" w:rsidTr="001172EC">
        <w:trPr>
          <w:trHeight w:val="330"/>
        </w:trPr>
        <w:tc>
          <w:tcPr>
            <w:tcW w:w="751" w:type="dxa"/>
          </w:tcPr>
          <w:p w:rsidR="001172EC" w:rsidRDefault="001172EC" w:rsidP="000C63A3">
            <w:pPr>
              <w:jc w:val="center"/>
            </w:pPr>
            <w:r>
              <w:t>3</w:t>
            </w:r>
          </w:p>
        </w:tc>
        <w:tc>
          <w:tcPr>
            <w:tcW w:w="5369" w:type="dxa"/>
          </w:tcPr>
          <w:p w:rsidR="001172EC" w:rsidRDefault="001172EC" w:rsidP="00CD4F31">
            <w:r>
              <w:t>Очистка поверхности стекол</w:t>
            </w:r>
          </w:p>
        </w:tc>
        <w:tc>
          <w:tcPr>
            <w:tcW w:w="1248" w:type="dxa"/>
          </w:tcPr>
          <w:p w:rsidR="001172EC" w:rsidRDefault="001172EC" w:rsidP="000C63A3">
            <w:pPr>
              <w:jc w:val="center"/>
            </w:pPr>
            <w:r>
              <w:t>100м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304" w:type="dxa"/>
          </w:tcPr>
          <w:p w:rsidR="001172EC" w:rsidRDefault="001172EC" w:rsidP="000C63A3">
            <w:pPr>
              <w:jc w:val="center"/>
            </w:pPr>
            <w:r>
              <w:t>22,8</w:t>
            </w:r>
          </w:p>
        </w:tc>
        <w:tc>
          <w:tcPr>
            <w:tcW w:w="1044" w:type="dxa"/>
          </w:tcPr>
          <w:p w:rsidR="001172EC" w:rsidRPr="00920478" w:rsidRDefault="001172EC" w:rsidP="000C63A3"/>
        </w:tc>
      </w:tr>
      <w:tr w:rsidR="00DE799F" w:rsidRPr="00920478" w:rsidTr="001172EC">
        <w:trPr>
          <w:trHeight w:val="543"/>
        </w:trPr>
        <w:tc>
          <w:tcPr>
            <w:tcW w:w="751" w:type="dxa"/>
          </w:tcPr>
          <w:p w:rsidR="00DE799F" w:rsidRDefault="001172EC" w:rsidP="000C63A3">
            <w:pPr>
              <w:jc w:val="center"/>
            </w:pPr>
            <w:r>
              <w:t>4</w:t>
            </w:r>
          </w:p>
        </w:tc>
        <w:tc>
          <w:tcPr>
            <w:tcW w:w="5369" w:type="dxa"/>
          </w:tcPr>
          <w:p w:rsidR="00DE799F" w:rsidRPr="001172EC" w:rsidRDefault="001172EC" w:rsidP="0075456C">
            <w:r>
              <w:t>Смена стекол в деревянных переплетах, при площади стекла до 0,5м</w:t>
            </w:r>
            <w:r>
              <w:rPr>
                <w:rFonts w:ascii="Arial" w:hAnsi="Arial" w:cs="Arial"/>
              </w:rPr>
              <w:t>²</w:t>
            </w:r>
            <w:r>
              <w:t xml:space="preserve"> (стекло б</w:t>
            </w:r>
            <w:r w:rsidRPr="001172EC">
              <w:t>/</w:t>
            </w:r>
            <w:r>
              <w:t>у)</w:t>
            </w:r>
          </w:p>
        </w:tc>
        <w:tc>
          <w:tcPr>
            <w:tcW w:w="1248" w:type="dxa"/>
          </w:tcPr>
          <w:p w:rsidR="00DE799F" w:rsidRDefault="001172EC" w:rsidP="000C63A3">
            <w:pPr>
              <w:jc w:val="center"/>
            </w:pPr>
            <w:r>
              <w:t>100</w:t>
            </w:r>
            <w:r w:rsidR="0010258E">
              <w:t>м</w:t>
            </w:r>
            <w:r w:rsidR="0010258E">
              <w:rPr>
                <w:vertAlign w:val="superscript"/>
              </w:rPr>
              <w:t>2</w:t>
            </w:r>
          </w:p>
        </w:tc>
        <w:tc>
          <w:tcPr>
            <w:tcW w:w="1304" w:type="dxa"/>
          </w:tcPr>
          <w:p w:rsidR="00DE799F" w:rsidRDefault="0010258E" w:rsidP="001172EC">
            <w:pPr>
              <w:jc w:val="center"/>
            </w:pPr>
            <w:r>
              <w:t>5</w:t>
            </w:r>
            <w:r w:rsidR="001172EC">
              <w:t>,</w:t>
            </w:r>
            <w:r>
              <w:t>7</w:t>
            </w:r>
          </w:p>
        </w:tc>
        <w:tc>
          <w:tcPr>
            <w:tcW w:w="1044" w:type="dxa"/>
          </w:tcPr>
          <w:p w:rsidR="00DE799F" w:rsidRPr="00920478" w:rsidRDefault="00DE799F" w:rsidP="000C63A3"/>
        </w:tc>
      </w:tr>
      <w:tr w:rsidR="00311D61" w:rsidRPr="00920478" w:rsidTr="000118DC">
        <w:trPr>
          <w:trHeight w:val="396"/>
        </w:trPr>
        <w:tc>
          <w:tcPr>
            <w:tcW w:w="751" w:type="dxa"/>
          </w:tcPr>
          <w:p w:rsidR="00311D61" w:rsidRDefault="00A8143B" w:rsidP="000C63A3">
            <w:pPr>
              <w:jc w:val="center"/>
            </w:pPr>
            <w:r>
              <w:t>4</w:t>
            </w:r>
          </w:p>
        </w:tc>
        <w:tc>
          <w:tcPr>
            <w:tcW w:w="5369" w:type="dxa"/>
          </w:tcPr>
          <w:p w:rsidR="00311D61" w:rsidRDefault="00311D61" w:rsidP="001172EC">
            <w:r>
              <w:t>О</w:t>
            </w:r>
            <w:r w:rsidR="001172EC">
              <w:t>краска поверхностей стен и потолков в отдельных местах известковыми составами</w:t>
            </w:r>
            <w:r w:rsidR="00E4405D">
              <w:t>: по кирпичу и бетону.</w:t>
            </w:r>
          </w:p>
        </w:tc>
        <w:tc>
          <w:tcPr>
            <w:tcW w:w="1248" w:type="dxa"/>
          </w:tcPr>
          <w:p w:rsidR="00311D61" w:rsidRDefault="00E4405D" w:rsidP="000C63A3">
            <w:pPr>
              <w:jc w:val="center"/>
            </w:pPr>
            <w:r>
              <w:t>100</w:t>
            </w:r>
            <w:r w:rsidR="00311D61">
              <w:t>м</w:t>
            </w:r>
            <w:r w:rsidR="00311D61">
              <w:rPr>
                <w:vertAlign w:val="superscript"/>
              </w:rPr>
              <w:t>2</w:t>
            </w:r>
          </w:p>
        </w:tc>
        <w:tc>
          <w:tcPr>
            <w:tcW w:w="1304" w:type="dxa"/>
          </w:tcPr>
          <w:p w:rsidR="00311D61" w:rsidRDefault="00E4405D" w:rsidP="000C63A3">
            <w:pPr>
              <w:jc w:val="center"/>
            </w:pPr>
            <w:r>
              <w:t>4,73</w:t>
            </w:r>
          </w:p>
        </w:tc>
        <w:tc>
          <w:tcPr>
            <w:tcW w:w="1044" w:type="dxa"/>
          </w:tcPr>
          <w:p w:rsidR="00311D61" w:rsidRPr="00920478" w:rsidRDefault="00311D61" w:rsidP="000C63A3"/>
        </w:tc>
      </w:tr>
      <w:tr w:rsidR="000118DC" w:rsidRPr="00920478" w:rsidTr="000118DC">
        <w:trPr>
          <w:trHeight w:val="465"/>
        </w:trPr>
        <w:tc>
          <w:tcPr>
            <w:tcW w:w="751" w:type="dxa"/>
          </w:tcPr>
          <w:p w:rsidR="000118DC" w:rsidRDefault="00A8143B" w:rsidP="000C63A3">
            <w:pPr>
              <w:jc w:val="center"/>
            </w:pPr>
            <w:r>
              <w:t>5</w:t>
            </w:r>
          </w:p>
        </w:tc>
        <w:tc>
          <w:tcPr>
            <w:tcW w:w="5369" w:type="dxa"/>
          </w:tcPr>
          <w:p w:rsidR="000118DC" w:rsidRDefault="00E4405D" w:rsidP="0075456C">
            <w:r>
              <w:t>Окраска поверхностей стен и потолков в отдельных местах известковыми составами: по штукатурке</w:t>
            </w:r>
          </w:p>
        </w:tc>
        <w:tc>
          <w:tcPr>
            <w:tcW w:w="1248" w:type="dxa"/>
          </w:tcPr>
          <w:p w:rsidR="000118DC" w:rsidRDefault="00E4405D" w:rsidP="000C63A3">
            <w:pPr>
              <w:jc w:val="center"/>
            </w:pPr>
            <w:r>
              <w:t>100</w:t>
            </w:r>
            <w:r w:rsidR="000118DC">
              <w:t>м</w:t>
            </w:r>
            <w:r w:rsidR="000118DC">
              <w:rPr>
                <w:vertAlign w:val="superscript"/>
              </w:rPr>
              <w:t>2</w:t>
            </w:r>
          </w:p>
        </w:tc>
        <w:tc>
          <w:tcPr>
            <w:tcW w:w="1304" w:type="dxa"/>
          </w:tcPr>
          <w:p w:rsidR="000118DC" w:rsidRDefault="00E4405D" w:rsidP="000C63A3">
            <w:pPr>
              <w:jc w:val="center"/>
            </w:pPr>
            <w:r>
              <w:t>2,66</w:t>
            </w:r>
          </w:p>
        </w:tc>
        <w:tc>
          <w:tcPr>
            <w:tcW w:w="1044" w:type="dxa"/>
          </w:tcPr>
          <w:p w:rsidR="000118DC" w:rsidRPr="00920478" w:rsidRDefault="000118DC" w:rsidP="000C63A3"/>
        </w:tc>
      </w:tr>
      <w:tr w:rsidR="0010258E" w:rsidRPr="00920478" w:rsidTr="000118DC">
        <w:trPr>
          <w:trHeight w:val="390"/>
        </w:trPr>
        <w:tc>
          <w:tcPr>
            <w:tcW w:w="751" w:type="dxa"/>
          </w:tcPr>
          <w:p w:rsidR="0010258E" w:rsidRDefault="00A8143B" w:rsidP="000C63A3">
            <w:pPr>
              <w:jc w:val="center"/>
            </w:pPr>
            <w:r>
              <w:t>6</w:t>
            </w:r>
          </w:p>
        </w:tc>
        <w:tc>
          <w:tcPr>
            <w:tcW w:w="5369" w:type="dxa"/>
          </w:tcPr>
          <w:p w:rsidR="0010258E" w:rsidRPr="006964E8" w:rsidRDefault="008D5863" w:rsidP="000118DC">
            <w:pPr>
              <w:rPr>
                <w:color w:val="FF0000"/>
              </w:rPr>
            </w:pPr>
            <w:r>
              <w:t xml:space="preserve">Улучшенная </w:t>
            </w:r>
            <w:r w:rsidR="008B1C75">
              <w:t>масляная окраска ранее окрашенных стен за 2 раза с расчисткой старой краски: более 35%</w:t>
            </w:r>
          </w:p>
        </w:tc>
        <w:tc>
          <w:tcPr>
            <w:tcW w:w="1248" w:type="dxa"/>
          </w:tcPr>
          <w:p w:rsidR="0010258E" w:rsidRDefault="008B1C75" w:rsidP="000C63A3">
            <w:pPr>
              <w:jc w:val="center"/>
            </w:pPr>
            <w:r>
              <w:t>100м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304" w:type="dxa"/>
          </w:tcPr>
          <w:p w:rsidR="0010258E" w:rsidRDefault="008B1C75" w:rsidP="004D5155">
            <w:pPr>
              <w:jc w:val="center"/>
            </w:pPr>
            <w:r>
              <w:t>2,52</w:t>
            </w:r>
          </w:p>
        </w:tc>
        <w:tc>
          <w:tcPr>
            <w:tcW w:w="1044" w:type="dxa"/>
          </w:tcPr>
          <w:p w:rsidR="0010258E" w:rsidRPr="00920478" w:rsidRDefault="0010258E" w:rsidP="000C63A3"/>
        </w:tc>
      </w:tr>
      <w:tr w:rsidR="000118DC" w:rsidRPr="00920478" w:rsidTr="000118DC">
        <w:trPr>
          <w:trHeight w:val="310"/>
        </w:trPr>
        <w:tc>
          <w:tcPr>
            <w:tcW w:w="751" w:type="dxa"/>
          </w:tcPr>
          <w:p w:rsidR="000118DC" w:rsidRDefault="00A8143B" w:rsidP="000C63A3">
            <w:pPr>
              <w:jc w:val="center"/>
            </w:pPr>
            <w:r>
              <w:t>7</w:t>
            </w:r>
          </w:p>
        </w:tc>
        <w:tc>
          <w:tcPr>
            <w:tcW w:w="5369" w:type="dxa"/>
          </w:tcPr>
          <w:p w:rsidR="000118DC" w:rsidRDefault="005E7D57" w:rsidP="004D5155">
            <w:r>
              <w:t xml:space="preserve">Ремонт и восстановление герметизации горизонтальных и вертикальных стыков стеновых панелей монтажной пеной </w:t>
            </w:r>
            <w:r w:rsidRPr="005E7D57">
              <w:t>типа "</w:t>
            </w:r>
            <w:proofErr w:type="spellStart"/>
            <w:r w:rsidRPr="005E7D57">
              <w:t>Makroflex</w:t>
            </w:r>
            <w:proofErr w:type="spellEnd"/>
            <w:r w:rsidRPr="005E7D57">
              <w:t>", "</w:t>
            </w:r>
            <w:proofErr w:type="spellStart"/>
            <w:r w:rsidRPr="005E7D57">
              <w:t>Soudal</w:t>
            </w:r>
            <w:proofErr w:type="spellEnd"/>
            <w:r w:rsidRPr="005E7D57">
              <w:t>", "</w:t>
            </w:r>
            <w:proofErr w:type="spellStart"/>
            <w:r w:rsidRPr="005E7D57">
              <w:t>Neo</w:t>
            </w:r>
            <w:proofErr w:type="spellEnd"/>
            <w:r w:rsidRPr="005E7D57">
              <w:t xml:space="preserve"> </w:t>
            </w:r>
            <w:proofErr w:type="spellStart"/>
            <w:r w:rsidRPr="005E7D57">
              <w:t>Flex</w:t>
            </w:r>
            <w:proofErr w:type="spellEnd"/>
            <w:r w:rsidRPr="005E7D57">
              <w:t>", "</w:t>
            </w:r>
            <w:proofErr w:type="spellStart"/>
            <w:r w:rsidRPr="005E7D57">
              <w:t>Chemlux</w:t>
            </w:r>
            <w:proofErr w:type="spellEnd"/>
            <w:r w:rsidRPr="005E7D57">
              <w:t>", "</w:t>
            </w:r>
            <w:proofErr w:type="spellStart"/>
            <w:r w:rsidRPr="005E7D57">
              <w:t>Paso</w:t>
            </w:r>
            <w:proofErr w:type="spellEnd"/>
            <w:r w:rsidRPr="005E7D57">
              <w:t>" и т.п.</w:t>
            </w:r>
          </w:p>
        </w:tc>
        <w:tc>
          <w:tcPr>
            <w:tcW w:w="1248" w:type="dxa"/>
          </w:tcPr>
          <w:p w:rsidR="000118DC" w:rsidRDefault="005E7D57" w:rsidP="000C63A3">
            <w:pPr>
              <w:jc w:val="center"/>
            </w:pPr>
            <w:r>
              <w:t>100</w:t>
            </w:r>
            <w:r w:rsidR="000118DC">
              <w:t>м</w:t>
            </w:r>
          </w:p>
        </w:tc>
        <w:tc>
          <w:tcPr>
            <w:tcW w:w="1304" w:type="dxa"/>
          </w:tcPr>
          <w:p w:rsidR="000118DC" w:rsidRDefault="000118DC" w:rsidP="000C63A3">
            <w:pPr>
              <w:jc w:val="center"/>
            </w:pPr>
            <w:r>
              <w:t>5</w:t>
            </w:r>
            <w:r w:rsidR="005E7D57">
              <w:t>,3</w:t>
            </w:r>
            <w:r>
              <w:t>7</w:t>
            </w:r>
          </w:p>
        </w:tc>
        <w:tc>
          <w:tcPr>
            <w:tcW w:w="1044" w:type="dxa"/>
          </w:tcPr>
          <w:p w:rsidR="000118DC" w:rsidRPr="00920478" w:rsidRDefault="000118DC" w:rsidP="000C63A3"/>
        </w:tc>
      </w:tr>
      <w:tr w:rsidR="000118DC" w:rsidRPr="00920478" w:rsidTr="004D5155">
        <w:trPr>
          <w:trHeight w:val="617"/>
        </w:trPr>
        <w:tc>
          <w:tcPr>
            <w:tcW w:w="751" w:type="dxa"/>
          </w:tcPr>
          <w:p w:rsidR="000118DC" w:rsidRDefault="00A8143B" w:rsidP="000C63A3">
            <w:pPr>
              <w:jc w:val="center"/>
            </w:pPr>
            <w:r>
              <w:t>8</w:t>
            </w:r>
          </w:p>
        </w:tc>
        <w:tc>
          <w:tcPr>
            <w:tcW w:w="5369" w:type="dxa"/>
          </w:tcPr>
          <w:p w:rsidR="000118DC" w:rsidRDefault="005E7D57" w:rsidP="004D5155">
            <w:r>
              <w:t>Пена монтажная для герметизации стыков в баллончике емкостью 0,85л</w:t>
            </w:r>
          </w:p>
        </w:tc>
        <w:tc>
          <w:tcPr>
            <w:tcW w:w="1248" w:type="dxa"/>
          </w:tcPr>
          <w:p w:rsidR="000118DC" w:rsidRDefault="005E7D57" w:rsidP="000C63A3">
            <w:pPr>
              <w:jc w:val="center"/>
            </w:pPr>
            <w:r>
              <w:t>шт</w:t>
            </w:r>
          </w:p>
        </w:tc>
        <w:tc>
          <w:tcPr>
            <w:tcW w:w="1304" w:type="dxa"/>
          </w:tcPr>
          <w:p w:rsidR="000118DC" w:rsidRDefault="005E7D57" w:rsidP="000C63A3">
            <w:pPr>
              <w:jc w:val="center"/>
            </w:pPr>
            <w:r>
              <w:t>107</w:t>
            </w:r>
          </w:p>
        </w:tc>
        <w:tc>
          <w:tcPr>
            <w:tcW w:w="1044" w:type="dxa"/>
          </w:tcPr>
          <w:p w:rsidR="000118DC" w:rsidRPr="00920478" w:rsidRDefault="000118DC" w:rsidP="000C63A3"/>
        </w:tc>
      </w:tr>
      <w:tr w:rsidR="00311D61" w:rsidRPr="00920478" w:rsidTr="004D5155">
        <w:trPr>
          <w:trHeight w:val="405"/>
        </w:trPr>
        <w:tc>
          <w:tcPr>
            <w:tcW w:w="751" w:type="dxa"/>
          </w:tcPr>
          <w:p w:rsidR="00311D61" w:rsidRDefault="00A8143B" w:rsidP="000C63A3">
            <w:pPr>
              <w:jc w:val="center"/>
            </w:pPr>
            <w:r>
              <w:t>9</w:t>
            </w:r>
          </w:p>
        </w:tc>
        <w:tc>
          <w:tcPr>
            <w:tcW w:w="5369" w:type="dxa"/>
          </w:tcPr>
          <w:p w:rsidR="00311D61" w:rsidRDefault="005E7D57" w:rsidP="0075456C">
            <w:r>
              <w:t>Устройство солнцезащиты стыков нетвердеющей мастикой</w:t>
            </w:r>
          </w:p>
        </w:tc>
        <w:tc>
          <w:tcPr>
            <w:tcW w:w="1248" w:type="dxa"/>
          </w:tcPr>
          <w:p w:rsidR="00311D61" w:rsidRDefault="005E7D57" w:rsidP="000C63A3">
            <w:pPr>
              <w:jc w:val="center"/>
            </w:pPr>
            <w:r>
              <w:t>100</w:t>
            </w:r>
            <w:r w:rsidR="00311D61">
              <w:t>м</w:t>
            </w:r>
          </w:p>
        </w:tc>
        <w:tc>
          <w:tcPr>
            <w:tcW w:w="1304" w:type="dxa"/>
          </w:tcPr>
          <w:p w:rsidR="00311D61" w:rsidRDefault="005E7D57" w:rsidP="000C63A3">
            <w:pPr>
              <w:jc w:val="center"/>
            </w:pPr>
            <w:r>
              <w:t>5,37</w:t>
            </w:r>
          </w:p>
        </w:tc>
        <w:tc>
          <w:tcPr>
            <w:tcW w:w="1044" w:type="dxa"/>
          </w:tcPr>
          <w:p w:rsidR="00311D61" w:rsidRPr="00920478" w:rsidRDefault="00311D61" w:rsidP="000C63A3"/>
        </w:tc>
      </w:tr>
      <w:tr w:rsidR="004D5155" w:rsidRPr="00920478" w:rsidTr="00A8143B">
        <w:trPr>
          <w:trHeight w:val="585"/>
        </w:trPr>
        <w:tc>
          <w:tcPr>
            <w:tcW w:w="751" w:type="dxa"/>
          </w:tcPr>
          <w:p w:rsidR="004D5155" w:rsidRDefault="00A8143B" w:rsidP="000C63A3">
            <w:pPr>
              <w:jc w:val="center"/>
            </w:pPr>
            <w:r>
              <w:t>10</w:t>
            </w:r>
          </w:p>
        </w:tc>
        <w:tc>
          <w:tcPr>
            <w:tcW w:w="5369" w:type="dxa"/>
          </w:tcPr>
          <w:p w:rsidR="004D5155" w:rsidRDefault="005E7D57" w:rsidP="0075456C">
            <w:r>
              <w:t>Мастика герметизирующая нетвердеющая «Бутэпрол-2М»</w:t>
            </w:r>
          </w:p>
        </w:tc>
        <w:tc>
          <w:tcPr>
            <w:tcW w:w="1248" w:type="dxa"/>
          </w:tcPr>
          <w:p w:rsidR="004D5155" w:rsidRDefault="005E7D57" w:rsidP="000C63A3">
            <w:pPr>
              <w:jc w:val="center"/>
            </w:pPr>
            <w:r>
              <w:t>тн</w:t>
            </w:r>
          </w:p>
        </w:tc>
        <w:tc>
          <w:tcPr>
            <w:tcW w:w="1304" w:type="dxa"/>
          </w:tcPr>
          <w:p w:rsidR="004D5155" w:rsidRDefault="005E7D57" w:rsidP="000C63A3">
            <w:pPr>
              <w:jc w:val="center"/>
            </w:pPr>
            <w:r>
              <w:t>0,03222</w:t>
            </w:r>
          </w:p>
        </w:tc>
        <w:tc>
          <w:tcPr>
            <w:tcW w:w="1044" w:type="dxa"/>
          </w:tcPr>
          <w:p w:rsidR="004D5155" w:rsidRPr="00920478" w:rsidRDefault="004D5155" w:rsidP="000C63A3"/>
        </w:tc>
      </w:tr>
      <w:tr w:rsidR="00A8143B" w:rsidRPr="00920478" w:rsidTr="00A8143B">
        <w:trPr>
          <w:trHeight w:val="210"/>
        </w:trPr>
        <w:tc>
          <w:tcPr>
            <w:tcW w:w="751" w:type="dxa"/>
          </w:tcPr>
          <w:p w:rsidR="00A8143B" w:rsidRDefault="00A8143B" w:rsidP="000C63A3">
            <w:pPr>
              <w:jc w:val="center"/>
            </w:pPr>
            <w:r>
              <w:t>11</w:t>
            </w:r>
          </w:p>
        </w:tc>
        <w:tc>
          <w:tcPr>
            <w:tcW w:w="5369" w:type="dxa"/>
          </w:tcPr>
          <w:p w:rsidR="00A8143B" w:rsidRDefault="005E7D57" w:rsidP="00A8143B">
            <w:r>
              <w:t>Установка и разборка наружных инвентарных лесов высотой до 16м трубчатых для прочих отделочных работ</w:t>
            </w:r>
          </w:p>
        </w:tc>
        <w:tc>
          <w:tcPr>
            <w:tcW w:w="1248" w:type="dxa"/>
          </w:tcPr>
          <w:p w:rsidR="00A8143B" w:rsidRDefault="005E7D57" w:rsidP="000C63A3">
            <w:pPr>
              <w:jc w:val="center"/>
            </w:pPr>
            <w:r>
              <w:t>100</w:t>
            </w:r>
            <w:r w:rsidR="00A8143B">
              <w:t>м</w:t>
            </w:r>
            <w:r w:rsidR="00A8143B">
              <w:rPr>
                <w:vertAlign w:val="superscript"/>
              </w:rPr>
              <w:t>2</w:t>
            </w:r>
          </w:p>
        </w:tc>
        <w:tc>
          <w:tcPr>
            <w:tcW w:w="1304" w:type="dxa"/>
          </w:tcPr>
          <w:p w:rsidR="00A8143B" w:rsidRDefault="005E7D57" w:rsidP="000C63A3">
            <w:pPr>
              <w:jc w:val="center"/>
            </w:pPr>
            <w:r>
              <w:t>9,4</w:t>
            </w:r>
          </w:p>
        </w:tc>
        <w:tc>
          <w:tcPr>
            <w:tcW w:w="1044" w:type="dxa"/>
          </w:tcPr>
          <w:p w:rsidR="00A8143B" w:rsidRPr="00920478" w:rsidRDefault="00A8143B" w:rsidP="000C63A3"/>
        </w:tc>
      </w:tr>
      <w:tr w:rsidR="00A8143B" w:rsidRPr="00920478" w:rsidTr="00A8143B">
        <w:trPr>
          <w:trHeight w:val="180"/>
        </w:trPr>
        <w:tc>
          <w:tcPr>
            <w:tcW w:w="751" w:type="dxa"/>
          </w:tcPr>
          <w:p w:rsidR="00A8143B" w:rsidRDefault="00A8143B" w:rsidP="000C63A3">
            <w:pPr>
              <w:jc w:val="center"/>
            </w:pPr>
            <w:r>
              <w:t>12</w:t>
            </w:r>
          </w:p>
        </w:tc>
        <w:tc>
          <w:tcPr>
            <w:tcW w:w="5369" w:type="dxa"/>
          </w:tcPr>
          <w:p w:rsidR="00A8143B" w:rsidRDefault="000831B3" w:rsidP="00A8143B">
            <w:r>
              <w:t xml:space="preserve">Установка и разборка внутренних трубчатых инвентарных лесов при высоте помещений до 6м </w:t>
            </w:r>
            <w:r>
              <w:lastRenderedPageBreak/>
              <w:t>(при общей высоте 8,2м)</w:t>
            </w:r>
          </w:p>
        </w:tc>
        <w:tc>
          <w:tcPr>
            <w:tcW w:w="1248" w:type="dxa"/>
          </w:tcPr>
          <w:p w:rsidR="00A8143B" w:rsidRDefault="000831B3" w:rsidP="000C63A3">
            <w:pPr>
              <w:jc w:val="center"/>
            </w:pPr>
            <w:r>
              <w:lastRenderedPageBreak/>
              <w:t>100</w:t>
            </w:r>
            <w:r w:rsidR="00A8143B">
              <w:t>м</w:t>
            </w:r>
            <w:r w:rsidR="00A8143B">
              <w:rPr>
                <w:vertAlign w:val="superscript"/>
              </w:rPr>
              <w:t>2</w:t>
            </w:r>
          </w:p>
        </w:tc>
        <w:tc>
          <w:tcPr>
            <w:tcW w:w="1304" w:type="dxa"/>
          </w:tcPr>
          <w:p w:rsidR="00A8143B" w:rsidRDefault="00A8143B" w:rsidP="000831B3">
            <w:pPr>
              <w:jc w:val="center"/>
            </w:pPr>
            <w:r>
              <w:t>1</w:t>
            </w:r>
            <w:r w:rsidR="000831B3">
              <w:t>6,9</w:t>
            </w:r>
          </w:p>
        </w:tc>
        <w:tc>
          <w:tcPr>
            <w:tcW w:w="1044" w:type="dxa"/>
          </w:tcPr>
          <w:p w:rsidR="00A8143B" w:rsidRPr="00920478" w:rsidRDefault="00A8143B" w:rsidP="000C63A3"/>
        </w:tc>
      </w:tr>
      <w:tr w:rsidR="00311D61" w:rsidRPr="00920478" w:rsidTr="000C63A3">
        <w:tc>
          <w:tcPr>
            <w:tcW w:w="751" w:type="dxa"/>
          </w:tcPr>
          <w:p w:rsidR="00311D61" w:rsidRDefault="00200D4B" w:rsidP="000C63A3">
            <w:pPr>
              <w:jc w:val="center"/>
            </w:pPr>
            <w:r>
              <w:lastRenderedPageBreak/>
              <w:t>1</w:t>
            </w:r>
            <w:r w:rsidR="00A8143B">
              <w:t>4</w:t>
            </w:r>
          </w:p>
        </w:tc>
        <w:tc>
          <w:tcPr>
            <w:tcW w:w="5369" w:type="dxa"/>
          </w:tcPr>
          <w:p w:rsidR="00311D61" w:rsidRDefault="000831B3" w:rsidP="000831B3">
            <w:r>
              <w:t>Установка и разборка внутренних трубчатых инвентарных лесов на каждые последующие 4м высоты помещений добавлять</w:t>
            </w:r>
          </w:p>
        </w:tc>
        <w:tc>
          <w:tcPr>
            <w:tcW w:w="1248" w:type="dxa"/>
          </w:tcPr>
          <w:p w:rsidR="00311D61" w:rsidRDefault="000831B3" w:rsidP="000C63A3">
            <w:pPr>
              <w:jc w:val="center"/>
            </w:pPr>
            <w:r>
              <w:t>100</w:t>
            </w:r>
            <w:r w:rsidR="00311D61">
              <w:t>м</w:t>
            </w:r>
            <w:r w:rsidR="00311D61">
              <w:rPr>
                <w:vertAlign w:val="superscript"/>
              </w:rPr>
              <w:t>2</w:t>
            </w:r>
          </w:p>
        </w:tc>
        <w:tc>
          <w:tcPr>
            <w:tcW w:w="1304" w:type="dxa"/>
          </w:tcPr>
          <w:p w:rsidR="00311D61" w:rsidRDefault="00200D4B" w:rsidP="000C63A3">
            <w:pPr>
              <w:jc w:val="center"/>
            </w:pPr>
            <w:r>
              <w:t>16</w:t>
            </w:r>
            <w:r w:rsidR="000831B3">
              <w:t>,</w:t>
            </w:r>
            <w:r>
              <w:t>9</w:t>
            </w:r>
          </w:p>
        </w:tc>
        <w:tc>
          <w:tcPr>
            <w:tcW w:w="1044" w:type="dxa"/>
          </w:tcPr>
          <w:p w:rsidR="00311D61" w:rsidRPr="00920478" w:rsidRDefault="00311D61" w:rsidP="000C63A3"/>
        </w:tc>
      </w:tr>
      <w:tr w:rsidR="00200D4B" w:rsidRPr="00920478" w:rsidTr="000C63A3">
        <w:tc>
          <w:tcPr>
            <w:tcW w:w="751" w:type="dxa"/>
          </w:tcPr>
          <w:p w:rsidR="00200D4B" w:rsidRDefault="00200D4B" w:rsidP="00200D4B">
            <w:pPr>
              <w:jc w:val="center"/>
            </w:pPr>
            <w:r>
              <w:t>1</w:t>
            </w:r>
            <w:r w:rsidR="00A8143B">
              <w:t>5</w:t>
            </w:r>
          </w:p>
        </w:tc>
        <w:tc>
          <w:tcPr>
            <w:tcW w:w="5369" w:type="dxa"/>
          </w:tcPr>
          <w:p w:rsidR="00200D4B" w:rsidRDefault="000831B3" w:rsidP="000831B3">
            <w:r>
              <w:t>Мусор строительный с погрузкой</w:t>
            </w:r>
            <w:r w:rsidR="00A8143B">
              <w:t xml:space="preserve"> </w:t>
            </w:r>
            <w:r>
              <w:t xml:space="preserve">экскаваторами </w:t>
            </w:r>
          </w:p>
        </w:tc>
        <w:tc>
          <w:tcPr>
            <w:tcW w:w="1248" w:type="dxa"/>
          </w:tcPr>
          <w:p w:rsidR="00200D4B" w:rsidRDefault="00A8143B" w:rsidP="000C63A3">
            <w:pPr>
              <w:jc w:val="center"/>
            </w:pPr>
            <w:r>
              <w:t>тн</w:t>
            </w:r>
          </w:p>
        </w:tc>
        <w:tc>
          <w:tcPr>
            <w:tcW w:w="1304" w:type="dxa"/>
          </w:tcPr>
          <w:p w:rsidR="00200D4B" w:rsidRDefault="009E4B68" w:rsidP="000C63A3">
            <w:pPr>
              <w:jc w:val="center"/>
            </w:pPr>
            <w:r>
              <w:t>3,9</w:t>
            </w:r>
          </w:p>
        </w:tc>
        <w:tc>
          <w:tcPr>
            <w:tcW w:w="1044" w:type="dxa"/>
          </w:tcPr>
          <w:p w:rsidR="00200D4B" w:rsidRPr="00920478" w:rsidRDefault="00200D4B" w:rsidP="000C63A3"/>
        </w:tc>
      </w:tr>
      <w:tr w:rsidR="000831B3" w:rsidRPr="00920478" w:rsidTr="000C63A3">
        <w:tc>
          <w:tcPr>
            <w:tcW w:w="751" w:type="dxa"/>
          </w:tcPr>
          <w:p w:rsidR="000831B3" w:rsidRDefault="000831B3" w:rsidP="00200D4B">
            <w:pPr>
              <w:jc w:val="center"/>
            </w:pPr>
            <w:r>
              <w:t>16</w:t>
            </w:r>
          </w:p>
        </w:tc>
        <w:tc>
          <w:tcPr>
            <w:tcW w:w="5369" w:type="dxa"/>
          </w:tcPr>
          <w:p w:rsidR="000831B3" w:rsidRDefault="000831B3" w:rsidP="000831B3">
            <w:r>
              <w:t xml:space="preserve">Перевозка грузов автомобилями </w:t>
            </w:r>
            <w:proofErr w:type="gramStart"/>
            <w:r>
              <w:t>–с</w:t>
            </w:r>
            <w:proofErr w:type="gramEnd"/>
            <w:r>
              <w:t>амосвалами грузоподъемностью до 10т работающих вне карьера: расстояние перевозки 5 км; нормативное время пробега 0,613 час</w:t>
            </w:r>
            <w:r w:rsidR="00FC70A3">
              <w:t>; класс груза 1.</w:t>
            </w:r>
          </w:p>
        </w:tc>
        <w:tc>
          <w:tcPr>
            <w:tcW w:w="1248" w:type="dxa"/>
          </w:tcPr>
          <w:p w:rsidR="000831B3" w:rsidRDefault="00FC70A3" w:rsidP="000C63A3">
            <w:pPr>
              <w:jc w:val="center"/>
            </w:pPr>
            <w:r>
              <w:t>1т</w:t>
            </w:r>
          </w:p>
        </w:tc>
        <w:tc>
          <w:tcPr>
            <w:tcW w:w="1304" w:type="dxa"/>
          </w:tcPr>
          <w:p w:rsidR="000831B3" w:rsidRDefault="00FC70A3" w:rsidP="000C63A3">
            <w:pPr>
              <w:jc w:val="center"/>
            </w:pPr>
            <w:r>
              <w:t>3,9</w:t>
            </w:r>
          </w:p>
        </w:tc>
        <w:tc>
          <w:tcPr>
            <w:tcW w:w="1044" w:type="dxa"/>
          </w:tcPr>
          <w:p w:rsidR="000831B3" w:rsidRPr="00920478" w:rsidRDefault="000831B3" w:rsidP="000C63A3"/>
        </w:tc>
      </w:tr>
    </w:tbl>
    <w:p w:rsidR="00DB4C4E" w:rsidRDefault="00DB4C4E" w:rsidP="00DB4C4E">
      <w:pPr>
        <w:tabs>
          <w:tab w:val="left" w:pos="7140"/>
        </w:tabs>
      </w:pPr>
    </w:p>
    <w:p w:rsidR="00BB6FC0" w:rsidRDefault="00BB6FC0" w:rsidP="00DB4C4E">
      <w:pPr>
        <w:tabs>
          <w:tab w:val="left" w:pos="7140"/>
        </w:tabs>
      </w:pPr>
    </w:p>
    <w:p w:rsidR="00434027" w:rsidRDefault="00434027" w:rsidP="00DB4C4E">
      <w:pPr>
        <w:tabs>
          <w:tab w:val="left" w:pos="7140"/>
        </w:tabs>
      </w:pPr>
      <w:r>
        <w:t xml:space="preserve">Примечание: </w:t>
      </w:r>
    </w:p>
    <w:p w:rsidR="00434027" w:rsidRDefault="00434027" w:rsidP="00DB4C4E">
      <w:pPr>
        <w:tabs>
          <w:tab w:val="left" w:pos="7140"/>
        </w:tabs>
      </w:pPr>
      <w:r>
        <w:t>1. Работы производятся в эксплуатируемых помещениях при нал</w:t>
      </w:r>
      <w:r w:rsidR="009E4B68">
        <w:t>ичии действующего оборудования.</w:t>
      </w:r>
    </w:p>
    <w:p w:rsidR="00434027" w:rsidRDefault="00434027" w:rsidP="00DB4C4E">
      <w:pPr>
        <w:tabs>
          <w:tab w:val="left" w:pos="7140"/>
        </w:tabs>
      </w:pPr>
      <w:r>
        <w:t>2.</w:t>
      </w:r>
      <w:r w:rsidR="00BB6FC0">
        <w:t xml:space="preserve"> Д</w:t>
      </w:r>
      <w:r>
        <w:t>ефектная ведомость разработана без учета проекта производства работ.</w:t>
      </w:r>
    </w:p>
    <w:p w:rsidR="00FF59A3" w:rsidRDefault="00FF59A3" w:rsidP="00DB4C4E">
      <w:pPr>
        <w:tabs>
          <w:tab w:val="left" w:pos="7140"/>
        </w:tabs>
      </w:pPr>
    </w:p>
    <w:p w:rsidR="00FF59A3" w:rsidRDefault="00FF59A3" w:rsidP="00DB4C4E">
      <w:pPr>
        <w:tabs>
          <w:tab w:val="left" w:pos="7140"/>
        </w:tabs>
      </w:pPr>
    </w:p>
    <w:p w:rsidR="00DB4C4E" w:rsidRDefault="00DB4C4E" w:rsidP="00DB4C4E">
      <w:pPr>
        <w:tabs>
          <w:tab w:val="left" w:pos="7140"/>
        </w:tabs>
      </w:pPr>
    </w:p>
    <w:p w:rsidR="00BB6FC0" w:rsidRDefault="00BB6FC0" w:rsidP="00DB4C4E">
      <w:pPr>
        <w:tabs>
          <w:tab w:val="left" w:pos="6000"/>
          <w:tab w:val="left" w:pos="7140"/>
        </w:tabs>
      </w:pPr>
    </w:p>
    <w:p w:rsidR="00DB4C4E" w:rsidRDefault="006065A4" w:rsidP="00DB4C4E">
      <w:pPr>
        <w:tabs>
          <w:tab w:val="left" w:pos="6000"/>
          <w:tab w:val="left" w:pos="7140"/>
        </w:tabs>
      </w:pPr>
      <w:r>
        <w:t>Ведущий инженер строитель                                                   _____________О.Г. Романенко</w:t>
      </w:r>
    </w:p>
    <w:p w:rsidR="00DB4C4E" w:rsidRDefault="00DB4C4E" w:rsidP="00DB4C4E">
      <w:pPr>
        <w:tabs>
          <w:tab w:val="left" w:pos="6000"/>
          <w:tab w:val="left" w:pos="7140"/>
        </w:tabs>
      </w:pPr>
    </w:p>
    <w:p w:rsidR="00DB4C4E" w:rsidRDefault="00DB4C4E" w:rsidP="00DB4C4E">
      <w:pPr>
        <w:tabs>
          <w:tab w:val="left" w:pos="6000"/>
          <w:tab w:val="left" w:pos="7140"/>
        </w:tabs>
      </w:pPr>
    </w:p>
    <w:p w:rsidR="00DB4C4E" w:rsidRDefault="00DB4C4E" w:rsidP="00DB4C4E">
      <w:pPr>
        <w:tabs>
          <w:tab w:val="left" w:pos="6000"/>
          <w:tab w:val="left" w:pos="7140"/>
        </w:tabs>
        <w:rPr>
          <w:u w:val="single"/>
        </w:rPr>
      </w:pPr>
      <w:r>
        <w:t>Начальник химического цеха</w:t>
      </w:r>
      <w:r>
        <w:tab/>
      </w:r>
      <w:r>
        <w:rPr>
          <w:u w:val="single"/>
        </w:rPr>
        <w:t xml:space="preserve">                             </w:t>
      </w:r>
      <w:r>
        <w:t>С.В.Назаренко</w:t>
      </w:r>
      <w:r>
        <w:rPr>
          <w:u w:val="single"/>
        </w:rPr>
        <w:t xml:space="preserve">  </w:t>
      </w:r>
    </w:p>
    <w:p w:rsidR="003C0453" w:rsidRDefault="003C0453"/>
    <w:sectPr w:rsidR="003C0453" w:rsidSect="003C04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4C4E"/>
    <w:rsid w:val="000118DC"/>
    <w:rsid w:val="000208D9"/>
    <w:rsid w:val="0002103F"/>
    <w:rsid w:val="000831B3"/>
    <w:rsid w:val="0010258E"/>
    <w:rsid w:val="001172EC"/>
    <w:rsid w:val="001508A1"/>
    <w:rsid w:val="00200D4B"/>
    <w:rsid w:val="0025798E"/>
    <w:rsid w:val="00301D56"/>
    <w:rsid w:val="00311D61"/>
    <w:rsid w:val="003B5888"/>
    <w:rsid w:val="003C0453"/>
    <w:rsid w:val="00434027"/>
    <w:rsid w:val="004652F9"/>
    <w:rsid w:val="004B1B8F"/>
    <w:rsid w:val="004D5155"/>
    <w:rsid w:val="005B4233"/>
    <w:rsid w:val="005D7A66"/>
    <w:rsid w:val="005E7D57"/>
    <w:rsid w:val="00603C12"/>
    <w:rsid w:val="006065A4"/>
    <w:rsid w:val="006964E8"/>
    <w:rsid w:val="006B3914"/>
    <w:rsid w:val="00716D58"/>
    <w:rsid w:val="0075456C"/>
    <w:rsid w:val="007E7540"/>
    <w:rsid w:val="008B1C75"/>
    <w:rsid w:val="008D49E2"/>
    <w:rsid w:val="008D5863"/>
    <w:rsid w:val="0094038B"/>
    <w:rsid w:val="00977A17"/>
    <w:rsid w:val="00984299"/>
    <w:rsid w:val="009B18AA"/>
    <w:rsid w:val="009E4B68"/>
    <w:rsid w:val="00A07A40"/>
    <w:rsid w:val="00A53D95"/>
    <w:rsid w:val="00A8143B"/>
    <w:rsid w:val="00A91F89"/>
    <w:rsid w:val="00B20211"/>
    <w:rsid w:val="00BB6FC0"/>
    <w:rsid w:val="00C065E2"/>
    <w:rsid w:val="00C558A3"/>
    <w:rsid w:val="00CD4F31"/>
    <w:rsid w:val="00DB4C4E"/>
    <w:rsid w:val="00DE799F"/>
    <w:rsid w:val="00DF6638"/>
    <w:rsid w:val="00E0277E"/>
    <w:rsid w:val="00E4405D"/>
    <w:rsid w:val="00E57BC5"/>
    <w:rsid w:val="00E72034"/>
    <w:rsid w:val="00E9459E"/>
    <w:rsid w:val="00EB54B2"/>
    <w:rsid w:val="00FC70A3"/>
    <w:rsid w:val="00FF5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4C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9E4B68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5">
    <w:name w:val="Верхний колонтитул Знак"/>
    <w:basedOn w:val="a0"/>
    <w:link w:val="a4"/>
    <w:rsid w:val="009E4B6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57BC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7BC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E3E65-0D3F-472F-8783-9F0C950D2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ТЭЦ</Company>
  <LinksUpToDate>false</LinksUpToDate>
  <CharactersWithSpaces>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SuhovaNT</dc:creator>
  <cp:keywords/>
  <dc:description/>
  <cp:lastModifiedBy>NazarenkoSV</cp:lastModifiedBy>
  <cp:revision>27</cp:revision>
  <cp:lastPrinted>2012-03-04T22:55:00Z</cp:lastPrinted>
  <dcterms:created xsi:type="dcterms:W3CDTF">2012-03-02T00:24:00Z</dcterms:created>
  <dcterms:modified xsi:type="dcterms:W3CDTF">2012-04-17T06:23:00Z</dcterms:modified>
</cp:coreProperties>
</file>